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59BB" w14:textId="77777777" w:rsidR="002B15A7" w:rsidRDefault="002B15A7" w:rsidP="00205FA3">
      <w:pPr>
        <w:jc w:val="right"/>
        <w:rPr>
          <w:rFonts w:ascii="ZapfCalligr BT" w:hAnsi="ZapfCalligr BT"/>
          <w:sz w:val="18"/>
          <w:szCs w:val="18"/>
        </w:rPr>
      </w:pPr>
    </w:p>
    <w:p w14:paraId="7DFFD59A" w14:textId="1B78859E" w:rsidR="00205FA3" w:rsidRPr="007C3607" w:rsidRDefault="00BA5A65" w:rsidP="00205FA3">
      <w:pPr>
        <w:jc w:val="right"/>
        <w:rPr>
          <w:rFonts w:ascii="ZapfCalligr BT" w:hAnsi="ZapfCalligr BT"/>
          <w:sz w:val="18"/>
          <w:szCs w:val="18"/>
        </w:rPr>
      </w:pPr>
      <w:r>
        <w:rPr>
          <w:rFonts w:ascii="ZapfCalligr BT" w:hAnsi="ZapfCalligr BT"/>
          <w:sz w:val="18"/>
          <w:szCs w:val="18"/>
        </w:rPr>
        <w:t>Scott Grosscup</w:t>
      </w:r>
    </w:p>
    <w:p w14:paraId="5AB27A04" w14:textId="602945F0" w:rsidR="00205FA3" w:rsidRDefault="00205FA3" w:rsidP="00205FA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   </w:t>
      </w:r>
      <w:r w:rsidR="00FF6BB4">
        <w:rPr>
          <w:rFonts w:ascii="ZapfCalligr BT" w:hAnsi="ZapfCalligr BT"/>
          <w:sz w:val="18"/>
          <w:szCs w:val="18"/>
        </w:rPr>
        <w:t xml:space="preserve">Office </w:t>
      </w:r>
      <w:r w:rsidRPr="007C3607">
        <w:rPr>
          <w:rFonts w:ascii="ZapfCalligr BT" w:hAnsi="ZapfCalligr BT"/>
          <w:sz w:val="18"/>
          <w:szCs w:val="18"/>
        </w:rPr>
        <w:t>(970) 945-6546</w:t>
      </w:r>
    </w:p>
    <w:p w14:paraId="2A6CEF24" w14:textId="45334875" w:rsidR="00FF6BB4" w:rsidRPr="007C3607" w:rsidRDefault="00BA5A65" w:rsidP="00205FA3">
      <w:pPr>
        <w:jc w:val="right"/>
        <w:rPr>
          <w:rFonts w:ascii="ZapfCalligr BT" w:hAnsi="ZapfCalligr BT"/>
          <w:sz w:val="18"/>
          <w:szCs w:val="18"/>
        </w:rPr>
      </w:pPr>
      <w:r>
        <w:rPr>
          <w:rFonts w:ascii="ZapfCalligr BT" w:hAnsi="ZapfCalligr BT"/>
          <w:sz w:val="18"/>
          <w:szCs w:val="18"/>
        </w:rPr>
        <w:t>Direct (970) 928-3468</w:t>
      </w:r>
    </w:p>
    <w:p w14:paraId="0BFFDC13" w14:textId="6A15C4E6" w:rsidR="00205FA3" w:rsidRPr="007C3607" w:rsidRDefault="00205FA3" w:rsidP="00205FA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   </w:t>
      </w:r>
      <w:r w:rsidR="00BA5A65">
        <w:rPr>
          <w:rFonts w:ascii="ZapfCalligr BT" w:hAnsi="ZapfCalligr BT"/>
          <w:sz w:val="18"/>
          <w:szCs w:val="18"/>
        </w:rPr>
        <w:t>sgrosscup@balcombgreen.com</w:t>
      </w:r>
    </w:p>
    <w:p w14:paraId="44C570CF" w14:textId="0D1BF06A" w:rsidR="00B5026D" w:rsidRPr="00AB3593" w:rsidRDefault="00205FA3" w:rsidP="00AB359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</w:t>
      </w:r>
    </w:p>
    <w:p w14:paraId="64FA595B" w14:textId="54506DC0" w:rsidR="00205FA3" w:rsidRPr="00FF6BB4" w:rsidRDefault="00AB0FF9" w:rsidP="00205FA3">
      <w:pPr>
        <w:tabs>
          <w:tab w:val="left" w:pos="360"/>
        </w:tabs>
        <w:jc w:val="center"/>
        <w:rPr>
          <w:rFonts w:ascii="ZapfCalligr BT" w:hAnsi="ZapfCalligr BT" w:cs="Times New Roman"/>
          <w:sz w:val="23"/>
          <w:szCs w:val="23"/>
        </w:rPr>
      </w:pPr>
      <w:r>
        <w:rPr>
          <w:rFonts w:ascii="ZapfCalligr BT" w:hAnsi="ZapfCalligr BT" w:cs="Times New Roman"/>
          <w:sz w:val="23"/>
          <w:szCs w:val="23"/>
        </w:rPr>
        <w:t>May 2, 2019</w:t>
      </w:r>
    </w:p>
    <w:p w14:paraId="74A99C72" w14:textId="77777777" w:rsidR="00D069E9" w:rsidRPr="00D069E9" w:rsidRDefault="00D069E9" w:rsidP="00D069E9">
      <w:pPr>
        <w:tabs>
          <w:tab w:val="left" w:pos="360"/>
        </w:tabs>
        <w:rPr>
          <w:rFonts w:ascii="ZapfCalligr BT" w:hAnsi="ZapfCalligr BT"/>
          <w:i/>
          <w:sz w:val="23"/>
          <w:szCs w:val="23"/>
          <w:u w:val="single"/>
        </w:rPr>
      </w:pP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5"/>
        <w:gridCol w:w="720"/>
        <w:gridCol w:w="2880"/>
        <w:gridCol w:w="450"/>
        <w:gridCol w:w="5122"/>
      </w:tblGrid>
      <w:tr w:rsidR="00D069E9" w:rsidRPr="00D069E9" w14:paraId="61F5BDF3" w14:textId="77777777" w:rsidTr="001E37B2">
        <w:trPr>
          <w:cantSplit/>
          <w:trHeight w:hRule="exact" w:val="1062"/>
        </w:trPr>
        <w:tc>
          <w:tcPr>
            <w:tcW w:w="2535" w:type="dxa"/>
          </w:tcPr>
          <w:p w14:paraId="29E3BBE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Kelly Sheridan</w:t>
            </w:r>
          </w:p>
          <w:p w14:paraId="20AD25FA" w14:textId="502EAF01" w:rsidR="00D069E9" w:rsidRPr="00D069E9" w:rsidRDefault="00620ADD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>
              <w:rPr>
                <w:rFonts w:ascii="ZapfCalligr BT" w:hAnsi="ZapfCalligr BT"/>
                <w:sz w:val="23"/>
                <w:szCs w:val="23"/>
              </w:rPr>
              <w:t>843 County Road 6</w:t>
            </w:r>
          </w:p>
          <w:p w14:paraId="2D96A81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720" w:type="dxa"/>
          </w:tcPr>
          <w:p w14:paraId="07BC0E2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547852D9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Benjamin J. Rogers</w:t>
            </w:r>
          </w:p>
          <w:p w14:paraId="270F36C2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1083</w:t>
            </w:r>
          </w:p>
          <w:p w14:paraId="0DB487D9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450" w:type="dxa"/>
          </w:tcPr>
          <w:p w14:paraId="61CC3B5D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730E4D14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Walter N. Proctor</w:t>
            </w:r>
          </w:p>
          <w:p w14:paraId="06AFE07F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642</w:t>
            </w:r>
          </w:p>
          <w:p w14:paraId="24440EBA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</w:tr>
      <w:tr w:rsidR="00D069E9" w:rsidRPr="00D069E9" w14:paraId="022FA3B5" w14:textId="77777777" w:rsidTr="001E37B2">
        <w:trPr>
          <w:cantSplit/>
          <w:trHeight w:hRule="exact" w:val="1080"/>
        </w:trPr>
        <w:tc>
          <w:tcPr>
            <w:tcW w:w="2535" w:type="dxa"/>
          </w:tcPr>
          <w:p w14:paraId="2B84FEF3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David Smith, Jr.</w:t>
            </w:r>
          </w:p>
          <w:p w14:paraId="28358ACB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359</w:t>
            </w:r>
          </w:p>
          <w:p w14:paraId="291A5168" w14:textId="77777777" w:rsidR="00D069E9" w:rsidRPr="00D069E9" w:rsidRDefault="00D069E9" w:rsidP="001E37B2">
            <w:pPr>
              <w:ind w:lef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720" w:type="dxa"/>
          </w:tcPr>
          <w:p w14:paraId="71B1DD71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4F893003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Kai M. Turner</w:t>
            </w:r>
          </w:p>
          <w:p w14:paraId="5D03B596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45840 Highway 13</w:t>
            </w:r>
          </w:p>
          <w:p w14:paraId="725A14CE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450" w:type="dxa"/>
          </w:tcPr>
          <w:p w14:paraId="04DD1076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2FCD2874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 xml:space="preserve">Shawn Welder </w:t>
            </w:r>
          </w:p>
          <w:p w14:paraId="6C95BCB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 2318</w:t>
            </w:r>
          </w:p>
          <w:p w14:paraId="4775726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7FB29CA0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</w:tr>
      <w:tr w:rsidR="00D069E9" w:rsidRPr="00D069E9" w14:paraId="79C3E31A" w14:textId="77777777" w:rsidTr="001E37B2">
        <w:trPr>
          <w:cantSplit/>
          <w:trHeight w:hRule="exact" w:val="1080"/>
        </w:trPr>
        <w:tc>
          <w:tcPr>
            <w:tcW w:w="2535" w:type="dxa"/>
          </w:tcPr>
          <w:p w14:paraId="78A81AB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 xml:space="preserve">Paul Neilson </w:t>
            </w:r>
          </w:p>
          <w:p w14:paraId="6415AEA7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 656</w:t>
            </w:r>
          </w:p>
          <w:p w14:paraId="2EDA3B39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051ECB88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</w:p>
        </w:tc>
        <w:tc>
          <w:tcPr>
            <w:tcW w:w="720" w:type="dxa"/>
          </w:tcPr>
          <w:p w14:paraId="0972E15F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173CBF7F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Bailey Franklin</w:t>
            </w:r>
          </w:p>
          <w:p w14:paraId="108B37A4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Box. 1236</w:t>
            </w:r>
          </w:p>
          <w:p w14:paraId="47E25383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50AAA6A0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450" w:type="dxa"/>
          </w:tcPr>
          <w:p w14:paraId="3DC72064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1B32751F" w14:textId="77777777" w:rsidR="00D069E9" w:rsidRPr="00D069E9" w:rsidRDefault="00D069E9" w:rsidP="001E37B2">
            <w:pPr>
              <w:ind w:left="108"/>
              <w:rPr>
                <w:rFonts w:ascii="ZapfCalligr BT" w:hAnsi="ZapfCalligr BT"/>
                <w:sz w:val="23"/>
                <w:szCs w:val="23"/>
              </w:rPr>
            </w:pPr>
          </w:p>
        </w:tc>
      </w:tr>
    </w:tbl>
    <w:p w14:paraId="6AEC492A" w14:textId="1A78C638" w:rsidR="00D069E9" w:rsidRPr="00D069E9" w:rsidRDefault="00D069E9" w:rsidP="00D069E9">
      <w:pPr>
        <w:tabs>
          <w:tab w:val="left" w:pos="360"/>
        </w:tabs>
        <w:rPr>
          <w:rFonts w:ascii="ZapfCalligr BT" w:hAnsi="ZapfCalligr BT"/>
          <w:b/>
          <w:sz w:val="23"/>
          <w:szCs w:val="23"/>
        </w:rPr>
      </w:pPr>
      <w:r w:rsidRPr="00D069E9">
        <w:rPr>
          <w:rFonts w:ascii="ZapfCalligr BT" w:hAnsi="ZapfCalligr BT"/>
          <w:b/>
          <w:sz w:val="23"/>
          <w:szCs w:val="23"/>
        </w:rPr>
        <w:tab/>
        <w:t xml:space="preserve">Re:  </w:t>
      </w:r>
      <w:r w:rsidR="00AB3593">
        <w:rPr>
          <w:rFonts w:ascii="ZapfCalligr BT" w:hAnsi="ZapfCalligr BT"/>
          <w:b/>
          <w:sz w:val="23"/>
          <w:szCs w:val="23"/>
        </w:rPr>
        <w:t>Board Meeting</w:t>
      </w:r>
      <w:r w:rsidR="002D787C">
        <w:rPr>
          <w:rFonts w:ascii="ZapfCalligr BT" w:hAnsi="ZapfCalligr BT"/>
          <w:b/>
          <w:sz w:val="23"/>
          <w:szCs w:val="23"/>
        </w:rPr>
        <w:t xml:space="preserve"> – </w:t>
      </w:r>
      <w:r w:rsidR="00152AFA">
        <w:rPr>
          <w:rFonts w:ascii="ZapfCalligr BT" w:hAnsi="ZapfCalligr BT"/>
          <w:b/>
          <w:sz w:val="23"/>
          <w:szCs w:val="23"/>
        </w:rPr>
        <w:t>May 9</w:t>
      </w:r>
      <w:r w:rsidR="002D787C">
        <w:rPr>
          <w:rFonts w:ascii="ZapfCalligr BT" w:hAnsi="ZapfCalligr BT"/>
          <w:b/>
          <w:sz w:val="23"/>
          <w:szCs w:val="23"/>
        </w:rPr>
        <w:t>, 201</w:t>
      </w:r>
      <w:r w:rsidR="00152AFA">
        <w:rPr>
          <w:rFonts w:ascii="ZapfCalligr BT" w:hAnsi="ZapfCalligr BT"/>
          <w:b/>
          <w:sz w:val="23"/>
          <w:szCs w:val="23"/>
        </w:rPr>
        <w:t>9</w:t>
      </w:r>
    </w:p>
    <w:p w14:paraId="05BFBFAE" w14:textId="77777777" w:rsidR="00D069E9" w:rsidRP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28292D96" w14:textId="77777777" w:rsidR="00D069E9" w:rsidRPr="00D069E9" w:rsidRDefault="00D069E9" w:rsidP="00D069E9">
      <w:pPr>
        <w:tabs>
          <w:tab w:val="left" w:pos="360"/>
          <w:tab w:val="left" w:pos="720"/>
          <w:tab w:val="left" w:pos="4140"/>
        </w:tabs>
        <w:rPr>
          <w:rFonts w:ascii="ZapfCalligr BT" w:hAnsi="ZapfCalligr BT"/>
          <w:sz w:val="23"/>
          <w:szCs w:val="23"/>
        </w:rPr>
      </w:pPr>
      <w:r w:rsidRPr="00D069E9">
        <w:rPr>
          <w:rFonts w:ascii="ZapfCalligr BT" w:hAnsi="ZapfCalligr BT"/>
          <w:sz w:val="23"/>
          <w:szCs w:val="23"/>
        </w:rPr>
        <w:tab/>
        <w:t>Dear Directors:</w:t>
      </w:r>
      <w:r w:rsidRPr="00D069E9">
        <w:rPr>
          <w:rFonts w:ascii="ZapfCalligr BT" w:hAnsi="ZapfCalligr BT"/>
          <w:sz w:val="23"/>
          <w:szCs w:val="23"/>
        </w:rPr>
        <w:tab/>
      </w:r>
    </w:p>
    <w:p w14:paraId="4EC68FE2" w14:textId="77777777" w:rsidR="00D069E9" w:rsidRP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328ABA61" w14:textId="5DE078AA" w:rsid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  <w:r w:rsidRPr="00D069E9">
        <w:rPr>
          <w:rFonts w:ascii="ZapfCalligr BT" w:hAnsi="ZapfCalligr BT"/>
          <w:sz w:val="23"/>
          <w:szCs w:val="23"/>
        </w:rPr>
        <w:tab/>
        <w:t xml:space="preserve">Enclosed </w:t>
      </w:r>
      <w:r w:rsidR="00AB3593">
        <w:rPr>
          <w:rFonts w:ascii="ZapfCalligr BT" w:hAnsi="ZapfCalligr BT"/>
          <w:sz w:val="23"/>
          <w:szCs w:val="23"/>
        </w:rPr>
        <w:t xml:space="preserve">are materials for the Board meeting for the Yellow Jacket Water Conservancy District for </w:t>
      </w:r>
      <w:r w:rsidRPr="00D069E9">
        <w:rPr>
          <w:rFonts w:ascii="ZapfCalligr BT" w:hAnsi="ZapfCalligr BT"/>
          <w:sz w:val="23"/>
          <w:szCs w:val="23"/>
        </w:rPr>
        <w:t xml:space="preserve">Thursday, </w:t>
      </w:r>
      <w:r w:rsidR="00380358">
        <w:rPr>
          <w:rFonts w:ascii="ZapfCalligr BT" w:hAnsi="ZapfCalligr BT"/>
          <w:sz w:val="23"/>
          <w:szCs w:val="23"/>
        </w:rPr>
        <w:t>May</w:t>
      </w:r>
      <w:r w:rsidRPr="00D069E9">
        <w:rPr>
          <w:rFonts w:ascii="ZapfCalligr BT" w:hAnsi="ZapfCalligr BT"/>
          <w:sz w:val="23"/>
          <w:szCs w:val="23"/>
        </w:rPr>
        <w:t xml:space="preserve"> </w:t>
      </w:r>
      <w:r w:rsidR="00380358">
        <w:rPr>
          <w:rFonts w:ascii="ZapfCalligr BT" w:hAnsi="ZapfCalligr BT"/>
          <w:sz w:val="23"/>
          <w:szCs w:val="23"/>
        </w:rPr>
        <w:t>9</w:t>
      </w:r>
      <w:r w:rsidR="001B3D1F">
        <w:rPr>
          <w:rFonts w:ascii="ZapfCalligr BT" w:hAnsi="ZapfCalligr BT"/>
          <w:sz w:val="23"/>
          <w:szCs w:val="23"/>
        </w:rPr>
        <w:t>, 201</w:t>
      </w:r>
      <w:r w:rsidR="00380358">
        <w:rPr>
          <w:rFonts w:ascii="ZapfCalligr BT" w:hAnsi="ZapfCalligr BT"/>
          <w:sz w:val="23"/>
          <w:szCs w:val="23"/>
        </w:rPr>
        <w:t>9</w:t>
      </w:r>
      <w:r w:rsidRPr="00D069E9">
        <w:rPr>
          <w:rFonts w:ascii="ZapfCalligr BT" w:hAnsi="ZapfCalligr BT"/>
          <w:sz w:val="23"/>
          <w:szCs w:val="23"/>
        </w:rPr>
        <w:t xml:space="preserve"> at </w:t>
      </w:r>
      <w:r w:rsidR="00380358">
        <w:rPr>
          <w:rFonts w:ascii="ZapfCalligr BT" w:hAnsi="ZapfCalligr BT"/>
          <w:sz w:val="23"/>
          <w:szCs w:val="23"/>
        </w:rPr>
        <w:t>3</w:t>
      </w:r>
      <w:r w:rsidRPr="00D069E9">
        <w:rPr>
          <w:rFonts w:ascii="ZapfCalligr BT" w:hAnsi="ZapfCalligr BT"/>
          <w:sz w:val="23"/>
          <w:szCs w:val="23"/>
        </w:rPr>
        <w:t>:00 p.m.  The meeting will be held at the Meeker</w:t>
      </w:r>
      <w:r w:rsidR="001B3D1F">
        <w:rPr>
          <w:rFonts w:ascii="ZapfCalligr BT" w:hAnsi="ZapfCalligr BT"/>
          <w:sz w:val="23"/>
          <w:szCs w:val="23"/>
        </w:rPr>
        <w:t xml:space="preserve"> Public Library </w:t>
      </w:r>
      <w:r w:rsidRPr="00D069E9">
        <w:rPr>
          <w:rFonts w:ascii="ZapfCalligr BT" w:hAnsi="ZapfCalligr BT"/>
          <w:sz w:val="23"/>
          <w:szCs w:val="23"/>
        </w:rPr>
        <w:t xml:space="preserve">and will be open to the public. </w:t>
      </w:r>
    </w:p>
    <w:p w14:paraId="1E82BCBA" w14:textId="188EE7AA" w:rsidR="00AB3593" w:rsidRDefault="00AB3593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7E02FBB7" w14:textId="77777777" w:rsidR="00380358" w:rsidRDefault="00AB3593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  <w:r>
        <w:rPr>
          <w:rFonts w:ascii="ZapfCalligr BT" w:hAnsi="ZapfCalligr BT"/>
          <w:sz w:val="23"/>
          <w:szCs w:val="23"/>
        </w:rPr>
        <w:tab/>
        <w:t xml:space="preserve">The meeting will include a discussion of the </w:t>
      </w:r>
      <w:r w:rsidR="00380358">
        <w:rPr>
          <w:rFonts w:ascii="ZapfCalligr BT" w:hAnsi="ZapfCalligr BT"/>
          <w:sz w:val="23"/>
          <w:szCs w:val="23"/>
        </w:rPr>
        <w:t>water court application to change the place of storage for Sawmill Mountain to Lake Avery</w:t>
      </w:r>
      <w:r>
        <w:rPr>
          <w:rFonts w:ascii="ZapfCalligr BT" w:hAnsi="ZapfCalligr BT"/>
          <w:sz w:val="23"/>
          <w:szCs w:val="23"/>
        </w:rPr>
        <w:t>.</w:t>
      </w:r>
      <w:r w:rsidR="00380358">
        <w:rPr>
          <w:rFonts w:ascii="ZapfCalligr BT" w:hAnsi="ZapfCalligr BT"/>
          <w:sz w:val="23"/>
          <w:szCs w:val="23"/>
        </w:rPr>
        <w:t xml:space="preserve">  A draft application is included for your review and consideration.</w:t>
      </w:r>
    </w:p>
    <w:p w14:paraId="6236924D" w14:textId="77777777" w:rsidR="00380358" w:rsidRDefault="00380358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3D5A3229" w14:textId="3F44E43C" w:rsidR="00AB3593" w:rsidRPr="00D069E9" w:rsidRDefault="00380358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  <w:r>
        <w:rPr>
          <w:rFonts w:ascii="ZapfCalligr BT" w:hAnsi="ZapfCalligr BT"/>
          <w:sz w:val="23"/>
          <w:szCs w:val="23"/>
        </w:rPr>
        <w:tab/>
      </w:r>
      <w:proofErr w:type="gramStart"/>
      <w:r>
        <w:rPr>
          <w:rFonts w:ascii="ZapfCalligr BT" w:hAnsi="ZapfCalligr BT"/>
          <w:sz w:val="23"/>
          <w:szCs w:val="23"/>
        </w:rPr>
        <w:t>Also</w:t>
      </w:r>
      <w:proofErr w:type="gramEnd"/>
      <w:r>
        <w:rPr>
          <w:rFonts w:ascii="ZapfCalligr BT" w:hAnsi="ZapfCalligr BT"/>
          <w:sz w:val="23"/>
          <w:szCs w:val="23"/>
        </w:rPr>
        <w:t xml:space="preserve"> for discussion will be appointment of new Directors</w:t>
      </w:r>
      <w:r w:rsidR="002D506A">
        <w:rPr>
          <w:rFonts w:ascii="ZapfCalligr BT" w:hAnsi="ZapfCalligr BT"/>
          <w:sz w:val="23"/>
          <w:szCs w:val="23"/>
        </w:rPr>
        <w:t xml:space="preserve">.  </w:t>
      </w:r>
      <w:proofErr w:type="spellStart"/>
      <w:r w:rsidR="00AB0FF9">
        <w:rPr>
          <w:rFonts w:ascii="ZapfCalligr BT" w:hAnsi="ZapfCalligr BT"/>
          <w:sz w:val="23"/>
          <w:szCs w:val="23"/>
        </w:rPr>
        <w:t>Encloased</w:t>
      </w:r>
      <w:proofErr w:type="spellEnd"/>
      <w:r w:rsidR="00AB0FF9">
        <w:rPr>
          <w:rFonts w:ascii="ZapfCalligr BT" w:hAnsi="ZapfCalligr BT"/>
          <w:sz w:val="23"/>
          <w:szCs w:val="23"/>
        </w:rPr>
        <w:t xml:space="preserve"> is the current director list including terms.</w:t>
      </w:r>
      <w:bookmarkStart w:id="0" w:name="_GoBack"/>
      <w:bookmarkEnd w:id="0"/>
      <w:r w:rsidR="00AB3593">
        <w:rPr>
          <w:rFonts w:ascii="ZapfCalligr BT" w:hAnsi="ZapfCalligr BT"/>
          <w:sz w:val="23"/>
          <w:szCs w:val="23"/>
        </w:rPr>
        <w:t xml:space="preserve"> </w:t>
      </w:r>
    </w:p>
    <w:p w14:paraId="0F31F9E0" w14:textId="79FA29A1" w:rsidR="00FF797A" w:rsidRDefault="00FF797A" w:rsidP="008F42BF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</w:p>
    <w:p w14:paraId="0C0D22C9" w14:textId="4ACE59BE" w:rsidR="00F07A9F" w:rsidRPr="00FF6BB4" w:rsidRDefault="00AB3593" w:rsidP="00AB3593">
      <w:pPr>
        <w:ind w:left="3600" w:firstLine="720"/>
        <w:rPr>
          <w:rFonts w:ascii="ZapfCalligr BT" w:hAnsi="ZapfCalligr BT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1BB4E9" wp14:editId="1541B767">
            <wp:simplePos x="0" y="0"/>
            <wp:positionH relativeFrom="column">
              <wp:posOffset>2543175</wp:posOffset>
            </wp:positionH>
            <wp:positionV relativeFrom="paragraph">
              <wp:posOffset>79375</wp:posOffset>
            </wp:positionV>
            <wp:extent cx="1733550" cy="604116"/>
            <wp:effectExtent l="0" t="0" r="0" b="5715"/>
            <wp:wrapNone/>
            <wp:docPr id="22" name="Picture 22" descr="H:\My PaperPort Documents\SaG Ele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My PaperPort Documents\SaG Elec S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64" cy="60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A9F" w:rsidRPr="00FF6BB4">
        <w:rPr>
          <w:rFonts w:ascii="ZapfCalligr BT" w:hAnsi="ZapfCalligr BT" w:cs="Times New Roman"/>
          <w:sz w:val="23"/>
          <w:szCs w:val="23"/>
        </w:rPr>
        <w:t xml:space="preserve">Sincerely, </w:t>
      </w:r>
    </w:p>
    <w:p w14:paraId="6EFC2753" w14:textId="46383E17" w:rsidR="00F07A9F" w:rsidRPr="00FF6BB4" w:rsidRDefault="00F07A9F" w:rsidP="00F07A9F">
      <w:pPr>
        <w:ind w:left="3600" w:firstLine="720"/>
        <w:rPr>
          <w:rFonts w:ascii="ZapfCalligr BT" w:hAnsi="ZapfCalligr BT" w:cs="Times New Roman"/>
          <w:sz w:val="23"/>
          <w:szCs w:val="23"/>
        </w:rPr>
      </w:pPr>
    </w:p>
    <w:p w14:paraId="5A7D7EBB" w14:textId="626BF7CF" w:rsidR="00F07A9F" w:rsidRPr="00FF6BB4" w:rsidRDefault="00F07A9F" w:rsidP="00F07A9F">
      <w:pPr>
        <w:ind w:left="3600" w:firstLine="720"/>
        <w:rPr>
          <w:rFonts w:ascii="ZapfCalligr BT" w:hAnsi="ZapfCalligr BT" w:cs="Times New Roman"/>
          <w:sz w:val="23"/>
          <w:szCs w:val="23"/>
        </w:rPr>
      </w:pPr>
    </w:p>
    <w:p w14:paraId="0E6818D1" w14:textId="6955B0ED" w:rsidR="00F07A9F" w:rsidRPr="00FF6BB4" w:rsidRDefault="00BA5A65" w:rsidP="00AB3593">
      <w:pPr>
        <w:ind w:left="3600" w:firstLine="720"/>
        <w:rPr>
          <w:rFonts w:ascii="ZapfCalligr BT" w:hAnsi="ZapfCalligr BT" w:cs="Times New Roman"/>
          <w:sz w:val="23"/>
          <w:szCs w:val="23"/>
        </w:rPr>
      </w:pPr>
      <w:r>
        <w:rPr>
          <w:rFonts w:ascii="ZapfCalligr BT" w:hAnsi="ZapfCalligr BT" w:cs="Times New Roman"/>
          <w:sz w:val="23"/>
          <w:szCs w:val="23"/>
        </w:rPr>
        <w:t>Scott Grosscup</w:t>
      </w:r>
    </w:p>
    <w:sectPr w:rsidR="00F07A9F" w:rsidRPr="00FF6BB4" w:rsidSect="00E638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CF25" w14:textId="77777777" w:rsidR="00D03F8C" w:rsidRDefault="00D03F8C" w:rsidP="008C1FF1">
      <w:r>
        <w:separator/>
      </w:r>
    </w:p>
  </w:endnote>
  <w:endnote w:type="continuationSeparator" w:id="0">
    <w:p w14:paraId="1F46FD54" w14:textId="77777777" w:rsidR="00D03F8C" w:rsidRDefault="00D03F8C" w:rsidP="008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gram Nar OT">
    <w:altName w:val="Franklin Gothic Medium Cond"/>
    <w:charset w:val="00"/>
    <w:family w:val="auto"/>
    <w:pitch w:val="variable"/>
    <w:sig w:usb0="00000003" w:usb1="00000001" w:usb2="00000000" w:usb3="00000000" w:csb0="00000001" w:csb1="00000000"/>
  </w:font>
  <w:font w:name="ProgramNarOT-Regular">
    <w:charset w:val="00"/>
    <w:family w:val="auto"/>
    <w:pitch w:val="variable"/>
    <w:sig w:usb0="00000003" w:usb1="00000001" w:usb2="00000000" w:usb3="00000000" w:csb0="00000001" w:csb1="00000000"/>
  </w:font>
  <w:font w:name="ProgramNarOT-Medium">
    <w:charset w:val="00"/>
    <w:family w:val="auto"/>
    <w:pitch w:val="variable"/>
    <w:sig w:usb0="00000003" w:usb1="00000001" w:usb2="00000000" w:usb3="00000000" w:csb0="00000001" w:csb1="00000000"/>
  </w:font>
  <w:font w:name="Program Nar OT Medium">
    <w:altName w:val="Franklin Gothic Medium Cond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F173" w14:textId="77777777" w:rsidR="002B15A7" w:rsidRDefault="002B15A7" w:rsidP="002B15A7">
    <w:pPr>
      <w:pStyle w:val="BasicParagraph"/>
      <w:spacing w:line="24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6"/>
        <w:szCs w:val="26"/>
      </w:rPr>
    </w:pPr>
  </w:p>
  <w:p w14:paraId="7489E056" w14:textId="4B865B34" w:rsidR="00623BF2" w:rsidRPr="00E638E9" w:rsidRDefault="00297AFD" w:rsidP="00E638E9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  <w:r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>aspen  |  basalt  |  glenwood springs   |   LAMAR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F4" w14:textId="77777777" w:rsidR="00613AA3" w:rsidRDefault="00613AA3" w:rsidP="00BF3A6E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</w:p>
  <w:p w14:paraId="00C51C09" w14:textId="58518CAC" w:rsidR="00BF3A6E" w:rsidRPr="00E638E9" w:rsidRDefault="00BF3A6E" w:rsidP="00BF3A6E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  <w:r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>aspen  |  basalt  |  glenwood springs</w:t>
    </w:r>
    <w:r w:rsidR="00297AFD"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 xml:space="preserve">   |   LAMAR</w:t>
    </w:r>
  </w:p>
  <w:p w14:paraId="51A63B18" w14:textId="6F814492" w:rsidR="00E45299" w:rsidRPr="00E638E9" w:rsidRDefault="00BF3A6E" w:rsidP="00297AFD">
    <w:pPr>
      <w:widowControl w:val="0"/>
      <w:autoSpaceDE w:val="0"/>
      <w:autoSpaceDN w:val="0"/>
      <w:adjustRightInd w:val="0"/>
      <w:jc w:val="center"/>
      <w:rPr>
        <w:rFonts w:ascii="Program Nar OT" w:hAnsi="Program Nar OT" w:cs="Arial"/>
        <w:color w:val="808080" w:themeColor="background1" w:themeShade="80"/>
        <w:sz w:val="22"/>
        <w:szCs w:val="22"/>
      </w:rPr>
    </w:pP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Post Office Box 790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 |  </w:t>
    </w: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 Glenwood Springs, Colorado 81602 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|  </w:t>
    </w: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 800.836.5928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|   </w:t>
    </w:r>
    <w:r w:rsidRPr="00E638E9">
      <w:rPr>
        <w:rFonts w:ascii="Program Nar OT" w:hAnsi="Program Nar OT" w:cs="ProgramNarOT-Medium"/>
        <w:color w:val="44546A" w:themeColor="text2"/>
        <w:spacing w:val="7"/>
        <w:sz w:val="22"/>
        <w:szCs w:val="22"/>
      </w:rPr>
      <w:t xml:space="preserve">970.945.6546 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>|</w:t>
    </w:r>
    <w:r w:rsidRPr="00E638E9">
      <w:rPr>
        <w:rFonts w:ascii="Program Nar OT" w:hAnsi="Program Nar OT" w:cs="ProgramNarOT-Medium"/>
        <w:color w:val="44546A" w:themeColor="text2"/>
        <w:spacing w:val="7"/>
        <w:sz w:val="22"/>
        <w:szCs w:val="22"/>
      </w:rPr>
      <w:t xml:space="preserve">   </w:t>
    </w:r>
    <w:r w:rsidRPr="00E638E9">
      <w:rPr>
        <w:rFonts w:ascii="Program Nar OT Medium" w:hAnsi="Program Nar OT Medium" w:cs="ProgramNarOT-Medium"/>
        <w:color w:val="44546A" w:themeColor="text2"/>
        <w:spacing w:val="7"/>
        <w:sz w:val="22"/>
        <w:szCs w:val="22"/>
      </w:rPr>
      <w:t>BalcombGreen.com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7B40" w14:textId="77777777" w:rsidR="00D03F8C" w:rsidRDefault="00D03F8C" w:rsidP="008C1FF1">
      <w:r>
        <w:separator/>
      </w:r>
    </w:p>
  </w:footnote>
  <w:footnote w:type="continuationSeparator" w:id="0">
    <w:p w14:paraId="16BEBB91" w14:textId="77777777" w:rsidR="00D03F8C" w:rsidRDefault="00D03F8C" w:rsidP="008C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3804"/>
    </w:tblGrid>
    <w:tr w:rsidR="001A7B85" w:rsidRPr="00805523" w14:paraId="772E8079" w14:textId="77777777" w:rsidTr="00276DB2">
      <w:tc>
        <w:tcPr>
          <w:tcW w:w="4934" w:type="dxa"/>
          <w:vMerge w:val="restart"/>
        </w:tcPr>
        <w:p w14:paraId="5AA76221" w14:textId="67241D62" w:rsidR="001A7B85" w:rsidRDefault="001A7B85" w:rsidP="001A7B85">
          <w:pPr>
            <w:pStyle w:val="Header"/>
            <w:tabs>
              <w:tab w:val="clear" w:pos="9360"/>
              <w:tab w:val="left" w:pos="5455"/>
            </w:tabs>
            <w:rPr>
              <w:sz w:val="22"/>
            </w:rPr>
          </w:pPr>
          <w:r>
            <w:rPr>
              <w:noProof/>
            </w:rPr>
            <w:drawing>
              <wp:inline distT="0" distB="0" distL="0" distR="0" wp14:anchorId="0CB543B1" wp14:editId="3147D6BC">
                <wp:extent cx="3387635" cy="429969"/>
                <wp:effectExtent l="0" t="0" r="381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+G-HOR-Logo-3C-gre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8909" cy="459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882E76" w14:textId="16C611AE" w:rsidR="001A7B85" w:rsidRPr="001A7B85" w:rsidRDefault="001A7B85" w:rsidP="001A7B85">
          <w:pPr>
            <w:tabs>
              <w:tab w:val="left" w:pos="494"/>
            </w:tabs>
          </w:pPr>
        </w:p>
      </w:tc>
      <w:tc>
        <w:tcPr>
          <w:tcW w:w="4642" w:type="dxa"/>
          <w:vAlign w:val="center"/>
        </w:tcPr>
        <w:p w14:paraId="343F3058" w14:textId="573845EA" w:rsidR="001A7B85" w:rsidRPr="001A7B85" w:rsidRDefault="007C3607" w:rsidP="007C3607">
          <w:pPr>
            <w:pStyle w:val="Header"/>
            <w:tabs>
              <w:tab w:val="clear" w:pos="9360"/>
              <w:tab w:val="left" w:pos="1512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Client Name                        </w:t>
          </w:r>
        </w:p>
      </w:tc>
    </w:tr>
    <w:tr w:rsidR="001A7B85" w14:paraId="38671690" w14:textId="77777777" w:rsidTr="00276DB2">
      <w:tc>
        <w:tcPr>
          <w:tcW w:w="4934" w:type="dxa"/>
          <w:vMerge/>
        </w:tcPr>
        <w:p w14:paraId="4E03A05C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  <w:rPr>
              <w:noProof/>
              <w:sz w:val="22"/>
            </w:rPr>
          </w:pPr>
        </w:p>
      </w:tc>
      <w:tc>
        <w:tcPr>
          <w:tcW w:w="4642" w:type="dxa"/>
          <w:vAlign w:val="center"/>
        </w:tcPr>
        <w:p w14:paraId="7C2BD3BE" w14:textId="048695D7" w:rsidR="001A7B85" w:rsidRPr="001A7B85" w:rsidRDefault="007C3607" w:rsidP="007C3607">
          <w:pPr>
            <w:pStyle w:val="Header"/>
            <w:tabs>
              <w:tab w:val="clear" w:pos="9360"/>
              <w:tab w:val="left" w:pos="1512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Engagement Letter </w:t>
          </w:r>
        </w:p>
      </w:tc>
    </w:tr>
    <w:tr w:rsidR="001A7B85" w:rsidRPr="00805523" w14:paraId="7C44965B" w14:textId="77777777" w:rsidTr="00276DB2">
      <w:tc>
        <w:tcPr>
          <w:tcW w:w="4934" w:type="dxa"/>
          <w:vMerge/>
        </w:tcPr>
        <w:p w14:paraId="65D95393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14:paraId="5D681042" w14:textId="7A0084FF" w:rsidR="001A7B85" w:rsidRPr="001A7B85" w:rsidRDefault="007C3607" w:rsidP="007C3607">
          <w:pPr>
            <w:pStyle w:val="Header"/>
            <w:tabs>
              <w:tab w:val="clear" w:pos="9360"/>
              <w:tab w:val="left" w:pos="471"/>
              <w:tab w:val="left" w:pos="1521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begin"/>
          </w:r>
          <w:r w:rsidR="001A7B85" w:rsidRPr="001A7B85">
            <w:rPr>
              <w:rFonts w:ascii="ZapfCalligr BT" w:hAnsi="ZapfCalligr BT"/>
              <w:sz w:val="18"/>
              <w:szCs w:val="18"/>
            </w:rPr>
            <w:instrText xml:space="preserve"> DATE  \@ "MMMM d, yyyy"  \* MERGEFORMAT </w:instrTex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separate"/>
          </w:r>
          <w:r w:rsidR="00AB0FF9">
            <w:rPr>
              <w:rFonts w:ascii="ZapfCalligr BT" w:hAnsi="ZapfCalligr BT"/>
              <w:noProof/>
              <w:sz w:val="18"/>
              <w:szCs w:val="18"/>
            </w:rPr>
            <w:t>May 2, 2019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end"/>
          </w:r>
        </w:p>
      </w:tc>
    </w:tr>
    <w:tr w:rsidR="001A7B85" w:rsidRPr="00805523" w14:paraId="579DF543" w14:textId="77777777" w:rsidTr="001A7B85">
      <w:trPr>
        <w:trHeight w:val="510"/>
      </w:trPr>
      <w:tc>
        <w:tcPr>
          <w:tcW w:w="4934" w:type="dxa"/>
          <w:vMerge/>
        </w:tcPr>
        <w:p w14:paraId="6E490DDA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14:paraId="03A55A83" w14:textId="535E286C" w:rsidR="001A7B85" w:rsidRPr="001A7B85" w:rsidRDefault="007C3607" w:rsidP="007C3607">
          <w:pPr>
            <w:pStyle w:val="Header"/>
            <w:tabs>
              <w:tab w:val="clear" w:pos="9360"/>
              <w:tab w:val="left" w:pos="1503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Page 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begin"/>
          </w:r>
          <w:r w:rsidR="001A7B85" w:rsidRPr="001A7B85">
            <w:rPr>
              <w:rFonts w:ascii="ZapfCalligr BT" w:hAnsi="ZapfCalligr BT"/>
              <w:sz w:val="18"/>
              <w:szCs w:val="18"/>
            </w:rPr>
            <w:instrText xml:space="preserve"> PAGE   \* MERGEFORMAT </w:instrTex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separate"/>
          </w:r>
          <w:r w:rsidR="001B3D1F">
            <w:rPr>
              <w:rFonts w:ascii="ZapfCalligr BT" w:hAnsi="ZapfCalligr BT"/>
              <w:noProof/>
              <w:sz w:val="18"/>
              <w:szCs w:val="18"/>
            </w:rPr>
            <w:t>2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end"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 of 5</w:t>
          </w:r>
        </w:p>
        <w:p w14:paraId="798DFFDF" w14:textId="77777777" w:rsidR="001A7B85" w:rsidRPr="001A7B85" w:rsidRDefault="001A7B85" w:rsidP="007C3607">
          <w:pPr>
            <w:pStyle w:val="Header"/>
            <w:tabs>
              <w:tab w:val="clear" w:pos="9360"/>
              <w:tab w:val="left" w:pos="1503"/>
              <w:tab w:val="left" w:pos="5455"/>
            </w:tabs>
            <w:ind w:firstLine="25"/>
            <w:rPr>
              <w:rFonts w:ascii="ZapfCalligr BT" w:hAnsi="ZapfCalligr BT"/>
              <w:sz w:val="18"/>
              <w:szCs w:val="18"/>
            </w:rPr>
          </w:pPr>
          <w:r w:rsidRPr="001A7B85">
            <w:rPr>
              <w:rFonts w:ascii="ZapfCalligr BT" w:hAnsi="ZapfCalligr BT"/>
              <w:sz w:val="18"/>
              <w:szCs w:val="18"/>
            </w:rPr>
            <w:t xml:space="preserve"> </w:t>
          </w:r>
          <w:r w:rsidRPr="001A7B85">
            <w:rPr>
              <w:rFonts w:ascii="ZapfCalligr BT" w:hAnsi="ZapfCalligr BT"/>
              <w:sz w:val="18"/>
              <w:szCs w:val="18"/>
            </w:rPr>
            <w:tab/>
          </w:r>
        </w:p>
      </w:tc>
    </w:tr>
  </w:tbl>
  <w:p w14:paraId="7ED31945" w14:textId="27339E86" w:rsidR="00A33AB5" w:rsidRPr="001A7B85" w:rsidRDefault="00A33AB5" w:rsidP="001A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F804" w14:textId="02554F0E" w:rsidR="00CC58AC" w:rsidRDefault="00CC58AC">
    <w:pPr>
      <w:pStyle w:val="Header"/>
    </w:pPr>
    <w:r>
      <w:rPr>
        <w:noProof/>
      </w:rPr>
      <w:drawing>
        <wp:inline distT="0" distB="0" distL="0" distR="0" wp14:anchorId="1DC66D6E" wp14:editId="04FED1B8">
          <wp:extent cx="5943600" cy="7543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+G-HOR-Logo-3C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98A"/>
    <w:multiLevelType w:val="hybridMultilevel"/>
    <w:tmpl w:val="C88C41D2"/>
    <w:lvl w:ilvl="0" w:tplc="D37E24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4CC"/>
    <w:multiLevelType w:val="hybridMultilevel"/>
    <w:tmpl w:val="BD0CFCC4"/>
    <w:lvl w:ilvl="0" w:tplc="B9C8DBB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71183D7A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F1"/>
    <w:rsid w:val="0001430F"/>
    <w:rsid w:val="00091D44"/>
    <w:rsid w:val="00133672"/>
    <w:rsid w:val="00152AFA"/>
    <w:rsid w:val="00174B5C"/>
    <w:rsid w:val="001A7B85"/>
    <w:rsid w:val="001B3D1F"/>
    <w:rsid w:val="001E4BA5"/>
    <w:rsid w:val="00205FA3"/>
    <w:rsid w:val="00297AFD"/>
    <w:rsid w:val="002B15A7"/>
    <w:rsid w:val="002D506A"/>
    <w:rsid w:val="002D787C"/>
    <w:rsid w:val="002E0031"/>
    <w:rsid w:val="00342FFA"/>
    <w:rsid w:val="0035688C"/>
    <w:rsid w:val="00367D86"/>
    <w:rsid w:val="00380358"/>
    <w:rsid w:val="003A5878"/>
    <w:rsid w:val="003A5E2D"/>
    <w:rsid w:val="003E13AD"/>
    <w:rsid w:val="003F7EFC"/>
    <w:rsid w:val="00496693"/>
    <w:rsid w:val="004D5B34"/>
    <w:rsid w:val="004E667F"/>
    <w:rsid w:val="00503452"/>
    <w:rsid w:val="005D57F6"/>
    <w:rsid w:val="005E2F08"/>
    <w:rsid w:val="005F0CC7"/>
    <w:rsid w:val="00613AA3"/>
    <w:rsid w:val="00615DBA"/>
    <w:rsid w:val="00620ADD"/>
    <w:rsid w:val="00623BF2"/>
    <w:rsid w:val="00676508"/>
    <w:rsid w:val="006A2C6A"/>
    <w:rsid w:val="006B1986"/>
    <w:rsid w:val="006B1B69"/>
    <w:rsid w:val="007C3607"/>
    <w:rsid w:val="007D2324"/>
    <w:rsid w:val="008A5A1E"/>
    <w:rsid w:val="008C1FF1"/>
    <w:rsid w:val="008F42BF"/>
    <w:rsid w:val="00A1053F"/>
    <w:rsid w:val="00A33AB5"/>
    <w:rsid w:val="00A46823"/>
    <w:rsid w:val="00A9622D"/>
    <w:rsid w:val="00AA3A90"/>
    <w:rsid w:val="00AB0FF9"/>
    <w:rsid w:val="00AB3593"/>
    <w:rsid w:val="00AC3C84"/>
    <w:rsid w:val="00B33687"/>
    <w:rsid w:val="00B5026D"/>
    <w:rsid w:val="00B867A9"/>
    <w:rsid w:val="00BA40BF"/>
    <w:rsid w:val="00BA5A65"/>
    <w:rsid w:val="00BF3A6E"/>
    <w:rsid w:val="00BF552F"/>
    <w:rsid w:val="00C316C3"/>
    <w:rsid w:val="00C60440"/>
    <w:rsid w:val="00CC58AC"/>
    <w:rsid w:val="00D03F8C"/>
    <w:rsid w:val="00D069E9"/>
    <w:rsid w:val="00DA1A09"/>
    <w:rsid w:val="00DA3D45"/>
    <w:rsid w:val="00DC7445"/>
    <w:rsid w:val="00E1748D"/>
    <w:rsid w:val="00E27EFC"/>
    <w:rsid w:val="00E45299"/>
    <w:rsid w:val="00E54D01"/>
    <w:rsid w:val="00E638E9"/>
    <w:rsid w:val="00E656E0"/>
    <w:rsid w:val="00EA7891"/>
    <w:rsid w:val="00F07A9F"/>
    <w:rsid w:val="00FC7C01"/>
    <w:rsid w:val="00FF6BB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CAAB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F1"/>
  </w:style>
  <w:style w:type="paragraph" w:styleId="Footer">
    <w:name w:val="footer"/>
    <w:basedOn w:val="Normal"/>
    <w:link w:val="FooterChar"/>
    <w:uiPriority w:val="99"/>
    <w:unhideWhenUsed/>
    <w:rsid w:val="008C1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1"/>
  </w:style>
  <w:style w:type="paragraph" w:customStyle="1" w:styleId="BasicParagraph">
    <w:name w:val="[Basic Paragraph]"/>
    <w:basedOn w:val="Normal"/>
    <w:uiPriority w:val="99"/>
    <w:rsid w:val="008C1F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8A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687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205F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FA3"/>
    <w:pPr>
      <w:spacing w:after="200" w:line="276" w:lineRule="auto"/>
      <w:ind w:left="720"/>
      <w:contextualSpacing/>
    </w:pPr>
    <w:rPr>
      <w:rFonts w:ascii="ZapfCalligr BT" w:hAnsi="ZapfCalligr BT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9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3A5E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A62E5-4A5B-4390-A061-B93526098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F2200-E2D2-4615-BC55-010E506B0000}"/>
</file>

<file path=customXml/itemProps3.xml><?xml version="1.0" encoding="utf-8"?>
<ds:datastoreItem xmlns:ds="http://schemas.openxmlformats.org/officeDocument/2006/customXml" ds:itemID="{E5DE1A1C-189A-4ADC-B7F7-F6C4B3D4B827}"/>
</file>

<file path=customXml/itemProps4.xml><?xml version="1.0" encoding="utf-8"?>
<ds:datastoreItem xmlns:ds="http://schemas.openxmlformats.org/officeDocument/2006/customXml" ds:itemID="{68F84407-6C26-44F8-84CB-751FFE776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alford</dc:creator>
  <cp:keywords/>
  <dc:description/>
  <cp:lastModifiedBy>Scott Grosscup</cp:lastModifiedBy>
  <cp:revision>4</cp:revision>
  <cp:lastPrinted>2019-05-02T19:57:00Z</cp:lastPrinted>
  <dcterms:created xsi:type="dcterms:W3CDTF">2019-04-30T20:40:00Z</dcterms:created>
  <dcterms:modified xsi:type="dcterms:W3CDTF">2019-05-02T19:57:00Z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314600</vt:r8>
  </property>
</Properties>
</file>